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9" w:rsidRDefault="00FB2C43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 MP EXIR BULLET KAMERA TEKNIK ŞARTNAMESİ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9F5649" w:rsidRDefault="00BC39E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1/2.5</w:t>
      </w:r>
      <w:r w:rsidR="00FB2C43">
        <w:rPr>
          <w:rFonts w:ascii="Calibri" w:eastAsia="Calibri" w:hAnsi="Calibri" w:cs="Calibri"/>
        </w:rPr>
        <w:t xml:space="preserve">” boyutunda </w:t>
      </w:r>
      <w:proofErr w:type="spellStart"/>
      <w:r w:rsidR="00FB2C43">
        <w:rPr>
          <w:rFonts w:ascii="Calibri" w:eastAsia="Calibri" w:hAnsi="Calibri" w:cs="Calibri"/>
        </w:rPr>
        <w:t>Progressive</w:t>
      </w:r>
      <w:proofErr w:type="spellEnd"/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Scan</w:t>
      </w:r>
      <w:proofErr w:type="spellEnd"/>
      <w:r w:rsidR="00FB2C43">
        <w:rPr>
          <w:rFonts w:ascii="Calibri" w:eastAsia="Calibri" w:hAnsi="Calibri" w:cs="Calibri"/>
        </w:rPr>
        <w:t xml:space="preserve"> CMOS görüntü </w:t>
      </w:r>
      <w:proofErr w:type="spellStart"/>
      <w:r w:rsidR="00FB2C43">
        <w:rPr>
          <w:rFonts w:ascii="Calibri" w:eastAsia="Calibri" w:hAnsi="Calibri" w:cs="Calibri"/>
        </w:rPr>
        <w:t>sensörü</w:t>
      </w:r>
      <w:proofErr w:type="spellEnd"/>
      <w:r w:rsidR="00FB2C43">
        <w:rPr>
          <w:rFonts w:ascii="Calibri" w:eastAsia="Calibri" w:hAnsi="Calibri" w:cs="Calibri"/>
        </w:rPr>
        <w:t xml:space="preserve">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BC39EF">
        <w:t xml:space="preserve">2688 × 1520 </w:t>
      </w:r>
      <w:r>
        <w:rPr>
          <w:rFonts w:ascii="Calibri" w:eastAsia="Calibri" w:hAnsi="Calibri" w:cs="Calibri"/>
        </w:rPr>
        <w:t>piksel olmalıdır.</w:t>
      </w:r>
    </w:p>
    <w:p w:rsidR="009F5649" w:rsidRPr="00887A2C" w:rsidRDefault="00887A2C" w:rsidP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 H.265+, H.264+, H.264 , MJPEG </w:t>
      </w:r>
      <w:r w:rsidR="00FB2C43" w:rsidRPr="00887A2C">
        <w:rPr>
          <w:rFonts w:ascii="Calibri" w:eastAsia="Calibri" w:hAnsi="Calibri" w:cs="Calibri"/>
        </w:rPr>
        <w:t>video sıkıştırma formatlarını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</w:t>
      </w:r>
      <w:proofErr w:type="spellStart"/>
      <w:r>
        <w:rPr>
          <w:rFonts w:ascii="Calibri" w:eastAsia="Calibri" w:hAnsi="Calibri" w:cs="Calibri"/>
        </w:rPr>
        <w:t>Triple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H.</w:t>
      </w:r>
      <w:proofErr w:type="gramStart"/>
      <w:r>
        <w:rPr>
          <w:rFonts w:ascii="Calibri" w:eastAsia="Calibri" w:hAnsi="Calibri" w:cs="Calibri"/>
        </w:rPr>
        <w:t>264 , MJPEG</w:t>
      </w:r>
      <w:proofErr w:type="gramEnd"/>
      <w:r>
        <w:rPr>
          <w:rFonts w:ascii="Calibri" w:eastAsia="Calibri" w:hAnsi="Calibri" w:cs="Calibri"/>
        </w:rPr>
        <w:t xml:space="preserve"> ve H.264+) olarak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BC39EF">
        <w:t xml:space="preserve">2688 × 1520 </w:t>
      </w:r>
      <w:r>
        <w:rPr>
          <w:rFonts w:ascii="Calibri" w:eastAsia="Calibri" w:hAnsi="Calibri" w:cs="Calibri"/>
        </w:rPr>
        <w:t xml:space="preserve">çözünürlüğünde en az 25fps, 1280x960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9F5649" w:rsidRDefault="00BC39E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0.008</w:t>
      </w:r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FB2C43">
        <w:rPr>
          <w:rFonts w:ascii="Calibri" w:eastAsia="Calibri" w:hAnsi="Calibri" w:cs="Calibri"/>
        </w:rPr>
        <w:t>Ledler</w:t>
      </w:r>
      <w:proofErr w:type="spellEnd"/>
      <w:r w:rsidR="00FB2C43">
        <w:rPr>
          <w:rFonts w:ascii="Calibri" w:eastAsia="Calibri" w:hAnsi="Calibri" w:cs="Calibri"/>
        </w:rPr>
        <w:t xml:space="preserve"> ile 0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görüntü verebilmelidir.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9F5649" w:rsidRDefault="00FB2C4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07202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887A2C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4mm,</w:t>
      </w:r>
      <w:r w:rsidR="00887A2C">
        <w:rPr>
          <w:rFonts w:ascii="Calibri" w:eastAsia="Calibri" w:hAnsi="Calibri" w:cs="Calibri"/>
          <w:color w:val="000000"/>
        </w:rPr>
        <w:t>6mm,8mm,12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887A2C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arka ışık ayarı (BLC) </w:t>
      </w:r>
      <w:r w:rsidR="00BC39EF">
        <w:rPr>
          <w:rFonts w:ascii="Calibri" w:eastAsia="Calibri" w:hAnsi="Calibri" w:cs="Calibri"/>
        </w:rPr>
        <w:t xml:space="preserve">, HLC </w:t>
      </w:r>
      <w:r>
        <w:rPr>
          <w:rFonts w:ascii="Calibri" w:eastAsia="Calibri" w:hAnsi="Calibri" w:cs="Calibri"/>
        </w:rPr>
        <w:t>özelliği olmalı ve bölge ayarlamalı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Kamera, ONVIF</w:t>
      </w:r>
      <w:r w:rsidR="00887A2C">
        <w:rPr>
          <w:rFonts w:ascii="Calibri" w:eastAsia="Calibri" w:hAnsi="Calibri" w:cs="Calibri"/>
        </w:rPr>
        <w:t xml:space="preserve"> (PROFİLE S, PROFİLE G )</w:t>
      </w:r>
      <w:r>
        <w:rPr>
          <w:rFonts w:ascii="Calibri" w:eastAsia="Calibri" w:hAnsi="Calibri" w:cs="Calibri"/>
        </w:rPr>
        <w:t xml:space="preserve"> dışında ISAPI gibi sistem uyumluluklarını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BC39EF">
        <w:t xml:space="preserve">TCP/IP, ICMP, HTTP, HTTPS, FTP, DHCP, DNS, DDNS, RTP, RTSP, RTCP, </w:t>
      </w:r>
      <w:proofErr w:type="spellStart"/>
      <w:r w:rsidR="00BC39EF">
        <w:t>PPPoE</w:t>
      </w:r>
      <w:proofErr w:type="spellEnd"/>
      <w:r w:rsidR="00BC39EF">
        <w:t xml:space="preserve">, NTP, </w:t>
      </w:r>
      <w:proofErr w:type="spellStart"/>
      <w:r w:rsidR="00BC39EF">
        <w:t>UPnP</w:t>
      </w:r>
      <w:proofErr w:type="spellEnd"/>
      <w:r w:rsidR="00BC39EF">
        <w:t xml:space="preserve">, SMTP, SNMP, IGMP, 802.1X, </w:t>
      </w:r>
      <w:proofErr w:type="spellStart"/>
      <w:r w:rsidR="00BC39EF">
        <w:t>QoS</w:t>
      </w:r>
      <w:proofErr w:type="spellEnd"/>
      <w:r w:rsidR="00BC39EF">
        <w:t xml:space="preserve">, IPv6, </w:t>
      </w:r>
      <w:proofErr w:type="spellStart"/>
      <w:r w:rsidR="00BC39EF">
        <w:t>Bonjour</w:t>
      </w:r>
      <w:proofErr w:type="spellEnd"/>
      <w:r w:rsidR="00BC39EF">
        <w:t xml:space="preserve"> </w:t>
      </w:r>
      <w:r>
        <w:rPr>
          <w:rFonts w:ascii="Calibri" w:eastAsia="Calibri" w:hAnsi="Calibri" w:cs="Calibri"/>
        </w:rPr>
        <w:t>gibi protokolleri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9F5649" w:rsidRPr="00BC39EF" w:rsidRDefault="00FB2C43" w:rsidP="00BC39E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87A2C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, </w:t>
      </w:r>
      <w:r w:rsidR="00FB2C43">
        <w:rPr>
          <w:rFonts w:ascii="Calibri" w:eastAsia="Calibri" w:hAnsi="Calibri" w:cs="Calibri"/>
        </w:rPr>
        <w:t>yüz</w:t>
      </w:r>
      <w:proofErr w:type="gramEnd"/>
      <w:r w:rsidR="00FB2C43">
        <w:rPr>
          <w:rFonts w:ascii="Calibri" w:eastAsia="Calibri" w:hAnsi="Calibri" w:cs="Calibri"/>
        </w:rPr>
        <w:t xml:space="preserve"> algılama , hat geçiş , alan giriş, sahipsiz </w:t>
      </w:r>
      <w:proofErr w:type="spellStart"/>
      <w:r w:rsidR="00FB2C43">
        <w:rPr>
          <w:rFonts w:ascii="Calibri" w:eastAsia="Calibri" w:hAnsi="Calibri" w:cs="Calibri"/>
        </w:rPr>
        <w:t>nesne</w:t>
      </w:r>
      <w:r w:rsidR="00AA3230">
        <w:rPr>
          <w:rFonts w:ascii="Calibri" w:eastAsia="Calibri" w:hAnsi="Calibri" w:cs="Calibri"/>
        </w:rPr>
        <w:t>,Sahne</w:t>
      </w:r>
      <w:proofErr w:type="spellEnd"/>
      <w:r w:rsidR="00AA3230">
        <w:rPr>
          <w:rFonts w:ascii="Calibri" w:eastAsia="Calibri" w:hAnsi="Calibri" w:cs="Calibri"/>
        </w:rPr>
        <w:t xml:space="preserve"> değişimi</w:t>
      </w:r>
      <w:r w:rsidR="00FB2C43">
        <w:rPr>
          <w:rFonts w:ascii="Calibri" w:eastAsia="Calibri" w:hAnsi="Calibri" w:cs="Calibri"/>
        </w:rPr>
        <w:t xml:space="preserve"> gibi analiz yetenekleri bulunmalıdır.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2C43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AA3230" w:rsidRDefault="00AA323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12V DC besleme bulunmalıdır.</w:t>
      </w:r>
      <w:bookmarkStart w:id="0" w:name="_GoBack"/>
      <w:bookmarkEnd w:id="0"/>
    </w:p>
    <w:p w:rsidR="009F5649" w:rsidRDefault="009F5649">
      <w:pPr>
        <w:spacing w:line="360" w:lineRule="auto"/>
        <w:jc w:val="both"/>
        <w:rPr>
          <w:rFonts w:ascii="Calibri" w:eastAsia="Calibri" w:hAnsi="Calibri" w:cs="Calibri"/>
        </w:rPr>
      </w:pPr>
    </w:p>
    <w:sectPr w:rsidR="009F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BE3"/>
    <w:multiLevelType w:val="multilevel"/>
    <w:tmpl w:val="750E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9"/>
    <w:rsid w:val="00072020"/>
    <w:rsid w:val="00887A2C"/>
    <w:rsid w:val="009F5649"/>
    <w:rsid w:val="00AA3230"/>
    <w:rsid w:val="00BC39EF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2018-11-07T11:42:00Z</dcterms:created>
  <dcterms:modified xsi:type="dcterms:W3CDTF">2018-11-07T11:42:00Z</dcterms:modified>
</cp:coreProperties>
</file>